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38" w:rsidRDefault="008651F4" w:rsidP="008C0D6C">
      <w:pPr>
        <w:spacing w:after="311" w:line="300" w:lineRule="exact"/>
        <w:ind w:left="4300"/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8651F4">
        <w:rPr>
          <w:rFonts w:ascii="Times New Roman" w:eastAsia="Georgia" w:hAnsi="Times New Roman" w:cs="Times New Roman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 wp14:anchorId="472740E1" wp14:editId="47F0C391">
            <wp:simplePos x="0" y="0"/>
            <wp:positionH relativeFrom="margin">
              <wp:posOffset>-469265</wp:posOffset>
            </wp:positionH>
            <wp:positionV relativeFrom="margin">
              <wp:posOffset>-720090</wp:posOffset>
            </wp:positionV>
            <wp:extent cx="7581900" cy="10696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70" cy="1069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B2B38" w:rsidRPr="00CB2B38" w:rsidRDefault="009A730C" w:rsidP="009A730C">
      <w:pPr>
        <w:widowControl w:val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3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Уважаемые жители и гости</w:t>
      </w:r>
      <w:r w:rsidRPr="009A730C">
        <w:rPr>
          <w:rFonts w:ascii="Times New Roman" w:hAnsi="Times New Roman" w:cs="Times New Roman"/>
          <w:b/>
          <w:bCs/>
          <w:color w:val="FF0000"/>
          <w:sz w:val="36"/>
          <w:szCs w:val="36"/>
        </w:rPr>
        <w:br/>
        <w:t>села Михайловка!</w:t>
      </w:r>
    </w:p>
    <w:p w:rsidR="008651F4" w:rsidRPr="00CB2B38" w:rsidRDefault="007223FE" w:rsidP="00CB2B38">
      <w:pPr>
        <w:spacing w:after="0" w:line="240" w:lineRule="auto"/>
        <w:ind w:left="1134" w:hanging="1134"/>
        <w:jc w:val="center"/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</w:pPr>
      <w:r w:rsidRPr="00CB2B38"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  <w:t xml:space="preserve">         от имени депутатов Думы Михайловского  муниципального</w:t>
      </w:r>
    </w:p>
    <w:p w:rsidR="007223FE" w:rsidRPr="00CB2B38" w:rsidRDefault="008651F4" w:rsidP="00CB2B38">
      <w:pPr>
        <w:spacing w:after="0" w:line="240" w:lineRule="auto"/>
        <w:ind w:left="1134" w:hanging="1134"/>
        <w:jc w:val="center"/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</w:pPr>
      <w:r w:rsidRPr="00CB2B38"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7223FE" w:rsidRPr="00CB2B38"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  <w:t xml:space="preserve"> района поздравляю Вас с </w:t>
      </w:r>
      <w:r w:rsidR="007223FE" w:rsidRPr="00CB2B38">
        <w:rPr>
          <w:rStyle w:val="2Arial"/>
          <w:rFonts w:ascii="Times New Roman" w:hAnsi="Times New Roman" w:cs="Times New Roman"/>
          <w:color w:val="FF0000"/>
          <w:sz w:val="28"/>
          <w:szCs w:val="28"/>
        </w:rPr>
        <w:t>82</w:t>
      </w:r>
      <w:r w:rsidR="007223FE" w:rsidRPr="00CB2B38"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  <w:t xml:space="preserve"> годовщиной со дня образования</w:t>
      </w:r>
    </w:p>
    <w:p w:rsidR="007223FE" w:rsidRPr="00CB2B38" w:rsidRDefault="007223FE" w:rsidP="00CB2B38">
      <w:pPr>
        <w:spacing w:after="0" w:line="240" w:lineRule="auto"/>
        <w:ind w:left="1134" w:hanging="1134"/>
        <w:jc w:val="center"/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</w:pPr>
      <w:r w:rsidRPr="00CB2B38">
        <w:rPr>
          <w:rStyle w:val="20"/>
          <w:rFonts w:ascii="Times New Roman" w:hAnsi="Times New Roman" w:cs="Times New Roman"/>
          <w:b/>
          <w:color w:val="FF0000"/>
          <w:sz w:val="28"/>
          <w:szCs w:val="28"/>
        </w:rPr>
        <w:t>Приморского края!</w:t>
      </w:r>
    </w:p>
    <w:p w:rsidR="007223FE" w:rsidRPr="00CB2B38" w:rsidRDefault="007223FE" w:rsidP="00CB2B38">
      <w:pPr>
        <w:spacing w:after="0" w:line="240" w:lineRule="auto"/>
        <w:ind w:left="1134" w:right="850" w:hanging="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23FE" w:rsidRPr="00CB2B38" w:rsidRDefault="008651F4" w:rsidP="00CB2B38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7223FE"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История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7223FE" w:rsidRPr="00CB2B38">
        <w:rPr>
          <w:rFonts w:ascii="Times New Roman" w:hAnsi="Times New Roman" w:cs="Times New Roman"/>
          <w:b/>
          <w:color w:val="336600"/>
          <w:sz w:val="28"/>
          <w:szCs w:val="28"/>
        </w:rPr>
        <w:tab/>
        <w:t>Приморья</w:t>
      </w:r>
      <w:r w:rsid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DB0D1C"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7223FE" w:rsidRPr="00CB2B38">
        <w:rPr>
          <w:rFonts w:ascii="Times New Roman" w:hAnsi="Times New Roman" w:cs="Times New Roman"/>
          <w:b/>
          <w:color w:val="336600"/>
          <w:sz w:val="28"/>
          <w:szCs w:val="28"/>
        </w:rPr>
        <w:tab/>
        <w:t>наполнена</w:t>
      </w:r>
      <w:r w:rsidR="00DB0D1C"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7223FE"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громкими историческими  событиями, которые принесли немало испытаний нашему краю.</w:t>
      </w:r>
    </w:p>
    <w:p w:rsidR="007223FE" w:rsidRPr="00CB2B38" w:rsidRDefault="007223FE" w:rsidP="00CB2B38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Но наши предки, которые всегда были мужественными и стойкими людьми, выстояли в этих испытаниях и сохранили любовь и</w:t>
      </w:r>
      <w:r w:rsidR="008651F4"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преданность России.</w:t>
      </w:r>
    </w:p>
    <w:p w:rsidR="007223FE" w:rsidRPr="00CB2B38" w:rsidRDefault="007223FE" w:rsidP="00CB2B38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Они прошли через революцию, коллективизацию, репрессии, фашистскую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ab/>
        <w:t>оккупацию, разруху,</w:t>
      </w:r>
      <w:r w:rsidR="008C0D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восстановили страну из руин и сделали наш родной край цветущим, богатым, динамично развивающимся.</w:t>
      </w:r>
    </w:p>
    <w:p w:rsidR="007223FE" w:rsidRPr="00CB2B38" w:rsidRDefault="007223FE" w:rsidP="00CB2B38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Сегодня мы приняли от них эту почетную эстафету,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br/>
        <w:t>и теперь от нас зависит благополучие нашего любимого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br/>
        <w:t>Приморского края, его будущее. И мы оправдываем это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br/>
        <w:t>высокое доверие, уверенно укрепляем позиции края, его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br/>
        <w:t xml:space="preserve">богатые традиции, заложенные нашими дедами и прадедами. </w:t>
      </w:r>
    </w:p>
    <w:p w:rsidR="007223FE" w:rsidRPr="00CB2B38" w:rsidRDefault="007223FE" w:rsidP="00CB2B38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Теперь наша задача - воспитать достойную смену, поддержать активную, талантливую молодежь, которая сможет не только сохранить, но и приумножить богатства нашей родной земли и всей страны.  </w:t>
      </w:r>
    </w:p>
    <w:p w:rsidR="008C0D6C" w:rsidRDefault="007223FE" w:rsidP="008C0D6C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Дорогие земляки! Спасибо вам за самоотверженный</w:t>
      </w:r>
      <w:r w:rsidR="008C0D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труд, за любовь к Приморскому краю, к нашей</w:t>
      </w:r>
      <w:r w:rsidR="008C0D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                 </w:t>
      </w:r>
      <w:r w:rsidR="008C0D6C"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В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еликой</w:t>
      </w:r>
      <w:r w:rsidR="008C0D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="008651F4"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России! </w:t>
      </w:r>
    </w:p>
    <w:p w:rsidR="007223FE" w:rsidRDefault="007223FE" w:rsidP="008C0D6C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Мира вам, добра и</w:t>
      </w:r>
      <w:r w:rsidR="008C0D6C">
        <w:rPr>
          <w:rFonts w:ascii="Times New Roman" w:hAnsi="Times New Roman" w:cs="Times New Roman"/>
          <w:b/>
          <w:color w:val="336600"/>
          <w:sz w:val="28"/>
          <w:szCs w:val="28"/>
        </w:rPr>
        <w:t xml:space="preserve"> </w:t>
      </w:r>
      <w:r w:rsidRPr="00CB2B38">
        <w:rPr>
          <w:rFonts w:ascii="Times New Roman" w:hAnsi="Times New Roman" w:cs="Times New Roman"/>
          <w:b/>
          <w:color w:val="336600"/>
          <w:sz w:val="28"/>
          <w:szCs w:val="28"/>
        </w:rPr>
        <w:t>семейного счастья!</w:t>
      </w:r>
    </w:p>
    <w:p w:rsidR="008C0D6C" w:rsidRPr="00CB2B38" w:rsidRDefault="008C0D6C" w:rsidP="008C0D6C">
      <w:pPr>
        <w:tabs>
          <w:tab w:val="left" w:pos="1276"/>
        </w:tabs>
        <w:spacing w:after="0" w:line="240" w:lineRule="auto"/>
        <w:ind w:left="1276" w:right="1134" w:firstLine="567"/>
        <w:jc w:val="both"/>
        <w:rPr>
          <w:rFonts w:ascii="Times New Roman" w:hAnsi="Times New Roman" w:cs="Times New Roman"/>
          <w:b/>
          <w:color w:val="336600"/>
          <w:sz w:val="28"/>
          <w:szCs w:val="28"/>
        </w:rPr>
      </w:pPr>
    </w:p>
    <w:p w:rsidR="00DB0D1C" w:rsidRPr="00CB2B38" w:rsidRDefault="00DB0D1C" w:rsidP="00CB2B38">
      <w:pPr>
        <w:tabs>
          <w:tab w:val="left" w:pos="851"/>
        </w:tabs>
        <w:spacing w:after="0" w:line="240" w:lineRule="auto"/>
        <w:ind w:left="567" w:right="85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23FE" w:rsidRPr="00CB2B38" w:rsidRDefault="00CB2B38" w:rsidP="00CB2B38">
      <w:pPr>
        <w:spacing w:after="0" w:line="240" w:lineRule="auto"/>
        <w:ind w:left="567" w:firstLine="425"/>
        <w:rPr>
          <w:rFonts w:ascii="Times New Roman" w:hAnsi="Times New Roman" w:cs="Times New Roman"/>
          <w:b/>
          <w:color w:val="7D3B05"/>
          <w:sz w:val="28"/>
          <w:szCs w:val="28"/>
        </w:rPr>
      </w:pPr>
      <w:r>
        <w:rPr>
          <w:rFonts w:ascii="Times New Roman" w:hAnsi="Times New Roman" w:cs="Times New Roman"/>
          <w:b/>
          <w:color w:val="7D3B05"/>
          <w:sz w:val="28"/>
          <w:szCs w:val="28"/>
        </w:rPr>
        <w:t xml:space="preserve">             </w:t>
      </w:r>
      <w:r w:rsidR="007223FE" w:rsidRPr="00CB2B38">
        <w:rPr>
          <w:rFonts w:ascii="Times New Roman" w:hAnsi="Times New Roman" w:cs="Times New Roman"/>
          <w:b/>
          <w:color w:val="7D3B05"/>
          <w:sz w:val="28"/>
          <w:szCs w:val="28"/>
        </w:rPr>
        <w:t>Председатель</w:t>
      </w:r>
    </w:p>
    <w:p w:rsidR="007223FE" w:rsidRPr="00CB2B38" w:rsidRDefault="00CB2B38" w:rsidP="00CB2B38">
      <w:pPr>
        <w:spacing w:after="0" w:line="240" w:lineRule="auto"/>
        <w:ind w:left="567" w:firstLine="425"/>
        <w:rPr>
          <w:rFonts w:ascii="Times New Roman" w:hAnsi="Times New Roman" w:cs="Times New Roman"/>
          <w:b/>
          <w:color w:val="7D3B05"/>
          <w:sz w:val="28"/>
          <w:szCs w:val="28"/>
        </w:rPr>
      </w:pPr>
      <w:r>
        <w:rPr>
          <w:rFonts w:ascii="Times New Roman" w:hAnsi="Times New Roman" w:cs="Times New Roman"/>
          <w:b/>
          <w:color w:val="7D3B05"/>
          <w:sz w:val="28"/>
          <w:szCs w:val="28"/>
        </w:rPr>
        <w:t xml:space="preserve">        </w:t>
      </w:r>
      <w:r w:rsidR="007223FE" w:rsidRPr="00CB2B38">
        <w:rPr>
          <w:rFonts w:ascii="Times New Roman" w:hAnsi="Times New Roman" w:cs="Times New Roman"/>
          <w:b/>
          <w:color w:val="7D3B05"/>
          <w:sz w:val="28"/>
          <w:szCs w:val="28"/>
        </w:rPr>
        <w:t>Думы Михайловского</w:t>
      </w:r>
    </w:p>
    <w:p w:rsidR="007223FE" w:rsidRPr="00CB2B38" w:rsidRDefault="00CB2B38" w:rsidP="00CB2B38">
      <w:pPr>
        <w:spacing w:after="0" w:line="240" w:lineRule="auto"/>
        <w:ind w:left="567" w:firstLine="425"/>
        <w:rPr>
          <w:rFonts w:ascii="Times New Roman" w:hAnsi="Times New Roman" w:cs="Times New Roman"/>
          <w:b/>
          <w:color w:val="7D3B05"/>
          <w:sz w:val="28"/>
          <w:szCs w:val="28"/>
        </w:rPr>
      </w:pPr>
      <w:r>
        <w:rPr>
          <w:rFonts w:ascii="Times New Roman" w:hAnsi="Times New Roman" w:cs="Times New Roman"/>
          <w:b/>
          <w:color w:val="7D3B05"/>
          <w:sz w:val="28"/>
          <w:szCs w:val="28"/>
        </w:rPr>
        <w:t xml:space="preserve">     </w:t>
      </w:r>
      <w:r w:rsidR="007223FE" w:rsidRPr="00CB2B38">
        <w:rPr>
          <w:rFonts w:ascii="Times New Roman" w:hAnsi="Times New Roman" w:cs="Times New Roman"/>
          <w:b/>
          <w:color w:val="7D3B05"/>
          <w:sz w:val="28"/>
          <w:szCs w:val="28"/>
        </w:rPr>
        <w:t>муниципального района</w:t>
      </w:r>
    </w:p>
    <w:p w:rsidR="00951B30" w:rsidRPr="00CB2B38" w:rsidRDefault="00CB2B38" w:rsidP="00CB2B38">
      <w:pPr>
        <w:spacing w:after="0" w:line="240" w:lineRule="auto"/>
        <w:ind w:left="567" w:firstLine="425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7D3B05"/>
          <w:sz w:val="28"/>
          <w:szCs w:val="28"/>
        </w:rPr>
        <w:t xml:space="preserve">           </w:t>
      </w:r>
      <w:r w:rsidR="007223FE" w:rsidRPr="00CB2B38">
        <w:rPr>
          <w:rFonts w:ascii="Times New Roman" w:hAnsi="Times New Roman" w:cs="Times New Roman"/>
          <w:b/>
          <w:color w:val="7D3B05"/>
          <w:sz w:val="28"/>
          <w:szCs w:val="28"/>
        </w:rPr>
        <w:t>Н.Н.Мельничук</w:t>
      </w:r>
    </w:p>
    <w:p w:rsidR="007223FE" w:rsidRPr="008651F4" w:rsidRDefault="007223FE" w:rsidP="007223FE">
      <w:pPr>
        <w:ind w:left="567" w:firstLine="425"/>
        <w:jc w:val="both"/>
        <w:rPr>
          <w:b/>
          <w:sz w:val="30"/>
          <w:szCs w:val="30"/>
        </w:rPr>
      </w:pPr>
    </w:p>
    <w:p w:rsidR="007223FE" w:rsidRPr="008651F4" w:rsidRDefault="007223FE" w:rsidP="007223FE">
      <w:pPr>
        <w:ind w:left="567" w:firstLine="425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7223FE" w:rsidRPr="008651F4" w:rsidSect="007223FE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FE"/>
    <w:rsid w:val="00316F5B"/>
    <w:rsid w:val="00600F3D"/>
    <w:rsid w:val="007223FE"/>
    <w:rsid w:val="00743AF9"/>
    <w:rsid w:val="008651F4"/>
    <w:rsid w:val="008C0D6C"/>
    <w:rsid w:val="009A730C"/>
    <w:rsid w:val="00AC6CCD"/>
    <w:rsid w:val="00CB2B38"/>
    <w:rsid w:val="00DB0D1C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223F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7223F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">
    <w:name w:val="Основной текст (2) + Arial;Полужирный"/>
    <w:basedOn w:val="2"/>
    <w:rsid w:val="007223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B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223F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7223F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Arial">
    <w:name w:val="Основной текст (2) + Arial;Полужирный"/>
    <w:basedOn w:val="2"/>
    <w:rsid w:val="007223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B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0232-A4F8-4330-A2EC-5504D2A0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Admin</cp:lastModifiedBy>
  <cp:revision>7</cp:revision>
  <dcterms:created xsi:type="dcterms:W3CDTF">2020-10-14T04:51:00Z</dcterms:created>
  <dcterms:modified xsi:type="dcterms:W3CDTF">2020-10-19T05:32:00Z</dcterms:modified>
</cp:coreProperties>
</file>